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0B" w:rsidRDefault="00EE2B0B" w:rsidP="00EE2B0B">
      <w:pPr>
        <w:spacing w:line="360" w:lineRule="auto"/>
        <w:rPr>
          <w:rFonts w:ascii="Arial" w:hAnsi="Arial" w:cs="Arial"/>
          <w:b/>
          <w:sz w:val="20"/>
          <w:szCs w:val="20"/>
          <w:lang w:val="en-GB"/>
        </w:rPr>
      </w:pPr>
      <w:bookmarkStart w:id="0" w:name="_GoBack"/>
      <w:bookmarkEnd w:id="0"/>
      <w:r w:rsidRPr="00DF34DF">
        <w:rPr>
          <w:rFonts w:ascii="Arial" w:hAnsi="Arial" w:cs="Arial"/>
          <w:b/>
          <w:noProof/>
          <w:color w:val="000000"/>
          <w:lang w:val="en-ZA" w:eastAsia="en-ZA"/>
        </w:rPr>
        <w:drawing>
          <wp:anchor distT="0" distB="0" distL="114300" distR="114300" simplePos="0" relativeHeight="251659264" behindDoc="1" locked="0" layoutInCell="1" allowOverlap="1">
            <wp:simplePos x="0" y="0"/>
            <wp:positionH relativeFrom="margin">
              <wp:align>center</wp:align>
            </wp:positionH>
            <wp:positionV relativeFrom="page">
              <wp:posOffset>142875</wp:posOffset>
            </wp:positionV>
            <wp:extent cx="7117080" cy="2028825"/>
            <wp:effectExtent l="0" t="0" r="7620" b="9525"/>
            <wp:wrapNone/>
            <wp:docPr id="1" name="Picture 2" descr="Elias Malindi Letterhea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 Malindi Letterhead 2019"/>
                    <pic:cNvPicPr>
                      <a:picLocks noChangeAspect="1" noChangeArrowheads="1"/>
                    </pic:cNvPicPr>
                  </pic:nvPicPr>
                  <pic:blipFill>
                    <a:blip r:embed="rId4"/>
                    <a:srcRect/>
                    <a:stretch>
                      <a:fillRect/>
                    </a:stretch>
                  </pic:blipFill>
                  <pic:spPr bwMode="auto">
                    <a:xfrm>
                      <a:off x="0" y="0"/>
                      <a:ext cx="7117080" cy="2028825"/>
                    </a:xfrm>
                    <a:prstGeom prst="rect">
                      <a:avLst/>
                    </a:prstGeom>
                    <a:noFill/>
                  </pic:spPr>
                </pic:pic>
              </a:graphicData>
            </a:graphic>
          </wp:anchor>
        </w:drawing>
      </w:r>
    </w:p>
    <w:p w:rsidR="00EE2B0B" w:rsidRDefault="00EE2B0B" w:rsidP="00EE2B0B">
      <w:pPr>
        <w:spacing w:line="360" w:lineRule="auto"/>
        <w:rPr>
          <w:rFonts w:ascii="Arial" w:hAnsi="Arial" w:cs="Arial"/>
          <w:b/>
          <w:sz w:val="20"/>
          <w:szCs w:val="20"/>
          <w:lang w:val="en-GB"/>
        </w:rPr>
      </w:pPr>
    </w:p>
    <w:p w:rsidR="00EE2B0B" w:rsidRDefault="00EE2B0B" w:rsidP="00EE2B0B">
      <w:pPr>
        <w:spacing w:line="360" w:lineRule="auto"/>
        <w:rPr>
          <w:rFonts w:ascii="Arial" w:hAnsi="Arial" w:cs="Arial"/>
          <w:b/>
          <w:sz w:val="20"/>
          <w:szCs w:val="20"/>
          <w:lang w:val="en-GB"/>
        </w:rPr>
      </w:pPr>
    </w:p>
    <w:p w:rsidR="00EE2B0B" w:rsidRDefault="00EE2B0B" w:rsidP="00EE2B0B">
      <w:pPr>
        <w:spacing w:line="360" w:lineRule="auto"/>
        <w:rPr>
          <w:rFonts w:ascii="Arial" w:hAnsi="Arial" w:cs="Arial"/>
          <w:b/>
          <w:sz w:val="20"/>
          <w:szCs w:val="20"/>
          <w:lang w:val="en-GB"/>
        </w:rPr>
      </w:pPr>
    </w:p>
    <w:p w:rsidR="00EE2B0B" w:rsidRDefault="00EE2B0B" w:rsidP="00EE2B0B">
      <w:pPr>
        <w:spacing w:line="360" w:lineRule="auto"/>
        <w:rPr>
          <w:rFonts w:ascii="Arial" w:hAnsi="Arial" w:cs="Arial"/>
          <w:b/>
          <w:sz w:val="20"/>
          <w:szCs w:val="20"/>
          <w:lang w:val="en-GB"/>
        </w:rPr>
      </w:pPr>
    </w:p>
    <w:p w:rsidR="00EE2B0B" w:rsidRPr="00D55F0B" w:rsidRDefault="00EE2B0B" w:rsidP="00EE2B0B">
      <w:pPr>
        <w:spacing w:line="360" w:lineRule="auto"/>
        <w:rPr>
          <w:rFonts w:ascii="Arial" w:hAnsi="Arial" w:cs="Arial"/>
          <w:b/>
          <w:sz w:val="20"/>
          <w:szCs w:val="20"/>
          <w:lang w:val="en-GB"/>
        </w:rPr>
      </w:pPr>
      <w:r w:rsidRPr="00D55F0B">
        <w:rPr>
          <w:rFonts w:ascii="Arial" w:hAnsi="Arial" w:cs="Arial"/>
          <w:b/>
          <w:sz w:val="20"/>
          <w:szCs w:val="20"/>
          <w:lang w:val="en-GB"/>
        </w:rPr>
        <w:t>Monday, 20 April 2020</w:t>
      </w:r>
    </w:p>
    <w:p w:rsidR="00EE2B0B" w:rsidRPr="00D55F0B" w:rsidRDefault="00EE2B0B" w:rsidP="00EE2B0B">
      <w:pPr>
        <w:spacing w:line="360" w:lineRule="auto"/>
        <w:rPr>
          <w:rFonts w:ascii="Arial" w:hAnsi="Arial" w:cs="Arial"/>
          <w:b/>
          <w:sz w:val="20"/>
          <w:szCs w:val="20"/>
          <w:lang w:val="en-GB"/>
        </w:rPr>
      </w:pPr>
      <w:r w:rsidRPr="00D55F0B">
        <w:rPr>
          <w:rFonts w:ascii="Arial" w:hAnsi="Arial" w:cs="Arial"/>
          <w:b/>
          <w:sz w:val="20"/>
          <w:szCs w:val="20"/>
          <w:lang w:val="en-GB"/>
        </w:rPr>
        <w:t>To: All Media houses</w:t>
      </w:r>
    </w:p>
    <w:p w:rsidR="00EE2B0B" w:rsidRPr="00D55F0B" w:rsidRDefault="00EE2B0B" w:rsidP="00EE2B0B">
      <w:pPr>
        <w:spacing w:line="360" w:lineRule="auto"/>
        <w:rPr>
          <w:rFonts w:ascii="Arial" w:hAnsi="Arial" w:cs="Arial"/>
          <w:b/>
          <w:sz w:val="20"/>
          <w:szCs w:val="20"/>
          <w:lang w:val="en-GB"/>
        </w:rPr>
      </w:pPr>
      <w:r w:rsidRPr="00D55F0B">
        <w:rPr>
          <w:rFonts w:ascii="Arial" w:hAnsi="Arial" w:cs="Arial"/>
          <w:b/>
          <w:sz w:val="20"/>
          <w:szCs w:val="20"/>
          <w:lang w:val="en-GB"/>
        </w:rPr>
        <w:t>For immediate release</w:t>
      </w:r>
    </w:p>
    <w:p w:rsidR="00EE2B0B" w:rsidRPr="00D55F0B" w:rsidRDefault="00EE2B0B" w:rsidP="00EE2B0B">
      <w:pPr>
        <w:pStyle w:val="Normal1"/>
        <w:spacing w:before="0" w:beforeAutospacing="0" w:after="0" w:afterAutospacing="0" w:line="480" w:lineRule="auto"/>
        <w:jc w:val="center"/>
        <w:rPr>
          <w:rFonts w:ascii="Arial" w:hAnsi="Arial" w:cs="Arial"/>
          <w:b/>
          <w:lang w:val="en-GB"/>
        </w:rPr>
      </w:pPr>
      <w:r w:rsidRPr="00D55F0B">
        <w:rPr>
          <w:rStyle w:val="normalchar"/>
          <w:rFonts w:ascii="Arial" w:hAnsi="Arial" w:cs="Arial"/>
          <w:b/>
          <w:bCs/>
          <w:color w:val="000000"/>
          <w:lang w:val="en-GB"/>
        </w:rPr>
        <w:t>MEDIA STATEMENT</w:t>
      </w:r>
    </w:p>
    <w:p w:rsidR="00EE2B0B" w:rsidRPr="00D55F0B" w:rsidRDefault="00EE2B0B" w:rsidP="00EE2B0B">
      <w:pPr>
        <w:spacing w:line="360" w:lineRule="auto"/>
        <w:jc w:val="both"/>
        <w:rPr>
          <w:rFonts w:ascii="Arial" w:hAnsi="Arial" w:cs="Arial"/>
          <w:b/>
          <w:lang w:val="en-GB"/>
        </w:rPr>
      </w:pPr>
      <w:r w:rsidRPr="00D55F0B">
        <w:rPr>
          <w:rFonts w:ascii="Arial" w:hAnsi="Arial" w:cs="Arial"/>
          <w:b/>
          <w:lang w:val="en-GB"/>
        </w:rPr>
        <w:t>NW EDUCATION DISTANCES ITSELF FROM CIRCULATING MESSAGES ABOUT THE REOPENING OF SCHOOLS</w:t>
      </w:r>
    </w:p>
    <w:p w:rsidR="00EE2B0B" w:rsidRDefault="00EE2B0B" w:rsidP="00EE2B0B">
      <w:pPr>
        <w:spacing w:line="360" w:lineRule="auto"/>
        <w:jc w:val="both"/>
        <w:rPr>
          <w:rFonts w:ascii="Arial" w:hAnsi="Arial" w:cs="Arial"/>
          <w:lang w:val="en-GB"/>
        </w:rPr>
      </w:pPr>
    </w:p>
    <w:p w:rsidR="00EE2B0B" w:rsidRPr="00D55F0B" w:rsidRDefault="00EE2B0B" w:rsidP="00EE2B0B">
      <w:pPr>
        <w:spacing w:line="360" w:lineRule="auto"/>
        <w:jc w:val="both"/>
        <w:rPr>
          <w:rFonts w:ascii="Arial" w:hAnsi="Arial" w:cs="Arial"/>
          <w:lang w:val="en-GB"/>
        </w:rPr>
      </w:pPr>
      <w:r w:rsidRPr="00D55F0B">
        <w:rPr>
          <w:rFonts w:ascii="Arial" w:hAnsi="Arial" w:cs="Arial"/>
          <w:lang w:val="en-GB"/>
        </w:rPr>
        <w:t xml:space="preserve">The North West Education department is distancing itself from circulating messages on social media and in other </w:t>
      </w:r>
      <w:r>
        <w:rPr>
          <w:rFonts w:ascii="Arial" w:hAnsi="Arial" w:cs="Arial"/>
          <w:lang w:val="en-GB"/>
        </w:rPr>
        <w:t xml:space="preserve">communication </w:t>
      </w:r>
      <w:r w:rsidRPr="00D55F0B">
        <w:rPr>
          <w:rFonts w:ascii="Arial" w:hAnsi="Arial" w:cs="Arial"/>
          <w:lang w:val="en-GB"/>
        </w:rPr>
        <w:t>platforms about schools reopening on 6 May 2020.</w:t>
      </w:r>
    </w:p>
    <w:p w:rsidR="00EE2B0B" w:rsidRPr="00D55F0B" w:rsidRDefault="00EE2B0B" w:rsidP="00EE2B0B">
      <w:pPr>
        <w:spacing w:line="360" w:lineRule="auto"/>
        <w:jc w:val="both"/>
        <w:rPr>
          <w:rFonts w:ascii="Arial" w:hAnsi="Arial" w:cs="Arial"/>
          <w:lang w:val="en-GB"/>
        </w:rPr>
      </w:pPr>
    </w:p>
    <w:p w:rsidR="00EE2B0B" w:rsidRPr="00D55F0B" w:rsidRDefault="00EE2B0B" w:rsidP="00EE2B0B">
      <w:pPr>
        <w:spacing w:line="360" w:lineRule="auto"/>
        <w:jc w:val="both"/>
        <w:rPr>
          <w:rFonts w:ascii="Arial" w:hAnsi="Arial" w:cs="Arial"/>
          <w:lang w:val="en-GB"/>
        </w:rPr>
      </w:pPr>
      <w:r w:rsidRPr="00D55F0B">
        <w:rPr>
          <w:rFonts w:ascii="Arial" w:hAnsi="Arial" w:cs="Arial"/>
          <w:lang w:val="en-GB"/>
        </w:rPr>
        <w:t xml:space="preserve">The department </w:t>
      </w:r>
      <w:r>
        <w:rPr>
          <w:rFonts w:ascii="Arial" w:hAnsi="Arial" w:cs="Arial"/>
          <w:lang w:val="en-GB"/>
        </w:rPr>
        <w:t xml:space="preserve">finds it disturbing that </w:t>
      </w:r>
      <w:r w:rsidRPr="00D55F0B">
        <w:rPr>
          <w:rFonts w:ascii="Arial" w:hAnsi="Arial" w:cs="Arial"/>
          <w:lang w:val="en-GB"/>
        </w:rPr>
        <w:t xml:space="preserve">individuals and social media messages </w:t>
      </w:r>
      <w:r>
        <w:rPr>
          <w:rFonts w:ascii="Arial" w:hAnsi="Arial" w:cs="Arial"/>
          <w:lang w:val="en-GB"/>
        </w:rPr>
        <w:t>purports</w:t>
      </w:r>
      <w:r w:rsidRPr="00D55F0B">
        <w:rPr>
          <w:rFonts w:ascii="Arial" w:hAnsi="Arial" w:cs="Arial"/>
          <w:lang w:val="en-GB"/>
        </w:rPr>
        <w:t xml:space="preserve"> that schools will be opening on the 06 May 2020 for the Grade 12 and Grade 7 learners. These messages are insinuating that the reopening of schools will happen in different phases for different grades.</w:t>
      </w:r>
    </w:p>
    <w:p w:rsidR="00EE2B0B" w:rsidRPr="00D55F0B" w:rsidRDefault="00EE2B0B" w:rsidP="00EE2B0B">
      <w:pPr>
        <w:spacing w:line="360" w:lineRule="auto"/>
        <w:jc w:val="both"/>
        <w:rPr>
          <w:rFonts w:ascii="Arial" w:hAnsi="Arial" w:cs="Arial"/>
          <w:lang w:val="en-GB"/>
        </w:rPr>
      </w:pPr>
    </w:p>
    <w:p w:rsidR="00EE2B0B" w:rsidRDefault="00EE2B0B" w:rsidP="00EE2B0B">
      <w:pPr>
        <w:spacing w:line="360" w:lineRule="auto"/>
        <w:jc w:val="both"/>
        <w:rPr>
          <w:rFonts w:ascii="Arial" w:eastAsia="Calibri" w:hAnsi="Arial" w:cs="Arial"/>
          <w:lang w:val="en-GB"/>
        </w:rPr>
      </w:pPr>
      <w:r w:rsidRPr="00D55F0B">
        <w:rPr>
          <w:rFonts w:ascii="Arial" w:eastAsia="Calibri" w:hAnsi="Arial" w:cs="Arial"/>
          <w:lang w:val="en-GB"/>
        </w:rPr>
        <w:t xml:space="preserve">On 23 March 2020, the President announced a 21-day nationwide lockdown with effect from midnight of Thursday 26 March 2020 as part of extra ordinary measures to stem the spread and transmission of COVID-19. The COVID-19 lockdown was extended with a further 14 days on 09 April 2020 until the 30 April 2020. </w:t>
      </w:r>
    </w:p>
    <w:p w:rsidR="00EE2B0B" w:rsidRPr="00D55F0B" w:rsidRDefault="00EE2B0B" w:rsidP="00EE2B0B">
      <w:pPr>
        <w:spacing w:line="360" w:lineRule="auto"/>
        <w:jc w:val="both"/>
        <w:rPr>
          <w:rFonts w:ascii="Arial" w:eastAsia="Calibri" w:hAnsi="Arial" w:cs="Arial"/>
          <w:lang w:val="en-GB"/>
        </w:rPr>
      </w:pPr>
    </w:p>
    <w:p w:rsidR="00EE2B0B" w:rsidRDefault="00EE2B0B" w:rsidP="00EE2B0B">
      <w:pPr>
        <w:spacing w:line="360" w:lineRule="auto"/>
        <w:jc w:val="both"/>
        <w:rPr>
          <w:rFonts w:ascii="Arial" w:eastAsia="Calibri" w:hAnsi="Arial" w:cs="Arial"/>
          <w:lang w:val="en-GB"/>
        </w:rPr>
      </w:pPr>
      <w:r w:rsidRPr="00D55F0B">
        <w:rPr>
          <w:rFonts w:ascii="Arial" w:eastAsia="Calibri" w:hAnsi="Arial" w:cs="Arial"/>
          <w:lang w:val="en-GB"/>
        </w:rPr>
        <w:t xml:space="preserve">In the first quarter </w:t>
      </w:r>
      <w:r>
        <w:rPr>
          <w:rFonts w:ascii="Arial" w:eastAsia="Calibri" w:hAnsi="Arial" w:cs="Arial"/>
          <w:lang w:val="en-GB"/>
        </w:rPr>
        <w:t xml:space="preserve">a pronouncement was made for schools </w:t>
      </w:r>
      <w:r w:rsidRPr="00D55F0B">
        <w:rPr>
          <w:rFonts w:ascii="Arial" w:eastAsia="Calibri" w:hAnsi="Arial" w:cs="Arial"/>
          <w:lang w:val="en-GB"/>
        </w:rPr>
        <w:t xml:space="preserve">to close on the 18 March 2020, before the actual date of the normal Easter recess due to the </w:t>
      </w:r>
      <w:r>
        <w:rPr>
          <w:rFonts w:ascii="Arial" w:eastAsia="Calibri" w:hAnsi="Arial" w:cs="Arial"/>
          <w:lang w:val="en-GB"/>
        </w:rPr>
        <w:t>COVID -</w:t>
      </w:r>
      <w:r w:rsidRPr="00D55F0B">
        <w:rPr>
          <w:rFonts w:ascii="Arial" w:eastAsia="Calibri" w:hAnsi="Arial" w:cs="Arial"/>
          <w:lang w:val="en-GB"/>
        </w:rPr>
        <w:t xml:space="preserve">19 </w:t>
      </w:r>
      <w:proofErr w:type="gramStart"/>
      <w:r w:rsidRPr="00D55F0B">
        <w:rPr>
          <w:rFonts w:ascii="Arial" w:eastAsia="Calibri" w:hAnsi="Arial" w:cs="Arial"/>
          <w:lang w:val="en-GB"/>
        </w:rPr>
        <w:t>threat</w:t>
      </w:r>
      <w:proofErr w:type="gramEnd"/>
      <w:r w:rsidRPr="00D55F0B">
        <w:rPr>
          <w:rFonts w:ascii="Arial" w:eastAsia="Calibri" w:hAnsi="Arial" w:cs="Arial"/>
          <w:lang w:val="en-GB"/>
        </w:rPr>
        <w:t>. Since then government has not officially declared the date of the reopening of schools yet.</w:t>
      </w:r>
    </w:p>
    <w:p w:rsidR="00EE2B0B" w:rsidRPr="00D55F0B" w:rsidRDefault="00EE2B0B" w:rsidP="00EE2B0B">
      <w:pPr>
        <w:spacing w:line="360" w:lineRule="auto"/>
        <w:jc w:val="both"/>
        <w:rPr>
          <w:rFonts w:ascii="Arial" w:eastAsia="Calibri" w:hAnsi="Arial" w:cs="Arial"/>
          <w:lang w:val="en-GB"/>
        </w:rPr>
      </w:pPr>
    </w:p>
    <w:p w:rsidR="00EE2B0B" w:rsidRDefault="00EE2B0B" w:rsidP="00EE2B0B">
      <w:pPr>
        <w:spacing w:line="360" w:lineRule="auto"/>
        <w:jc w:val="both"/>
        <w:rPr>
          <w:rFonts w:ascii="Arial" w:eastAsia="Calibri" w:hAnsi="Arial" w:cs="Arial"/>
          <w:lang w:val="en-GB"/>
        </w:rPr>
      </w:pPr>
      <w:r w:rsidRPr="00D55F0B">
        <w:rPr>
          <w:rFonts w:ascii="Arial" w:eastAsia="Calibri" w:hAnsi="Arial" w:cs="Arial"/>
          <w:lang w:val="en-GB"/>
        </w:rPr>
        <w:t xml:space="preserve">The North West Education MEC, </w:t>
      </w:r>
      <w:proofErr w:type="spellStart"/>
      <w:r w:rsidRPr="00D55F0B">
        <w:rPr>
          <w:rFonts w:ascii="Arial" w:eastAsia="Calibri" w:hAnsi="Arial" w:cs="Arial"/>
          <w:lang w:val="en-GB"/>
        </w:rPr>
        <w:t>Mmaphefo</w:t>
      </w:r>
      <w:proofErr w:type="spellEnd"/>
      <w:r w:rsidRPr="00D55F0B">
        <w:rPr>
          <w:rFonts w:ascii="Arial" w:eastAsia="Calibri" w:hAnsi="Arial" w:cs="Arial"/>
          <w:lang w:val="en-GB"/>
        </w:rPr>
        <w:t xml:space="preserve"> Matsemela without any hesitation distanced the department from those circulating dates of the reopening of schools.</w:t>
      </w:r>
    </w:p>
    <w:p w:rsidR="00EE2B0B" w:rsidRPr="00D55F0B" w:rsidRDefault="00EE2B0B" w:rsidP="00EE2B0B">
      <w:pPr>
        <w:spacing w:line="360" w:lineRule="auto"/>
        <w:jc w:val="both"/>
        <w:rPr>
          <w:rFonts w:ascii="Arial" w:eastAsia="Calibri" w:hAnsi="Arial" w:cs="Arial"/>
          <w:lang w:val="en-GB"/>
        </w:rPr>
      </w:pPr>
    </w:p>
    <w:p w:rsidR="00EE2B0B" w:rsidRDefault="00EE2B0B" w:rsidP="000B04B6">
      <w:pPr>
        <w:spacing w:line="360" w:lineRule="auto"/>
        <w:jc w:val="both"/>
        <w:rPr>
          <w:rFonts w:ascii="Arial" w:eastAsia="Calibri" w:hAnsi="Arial" w:cs="Arial"/>
          <w:lang w:val="en-GB"/>
        </w:rPr>
      </w:pPr>
      <w:r w:rsidRPr="00D55F0B">
        <w:rPr>
          <w:rFonts w:ascii="Arial" w:eastAsia="Calibri" w:hAnsi="Arial" w:cs="Arial"/>
          <w:lang w:val="en-GB"/>
        </w:rPr>
        <w:lastRenderedPageBreak/>
        <w:t>“On behalf of the North West Education department I am very much disappointed and amazed on the messages making the rounds that schools will reopen on the 06 May 2020.  I need to set</w:t>
      </w:r>
      <w:r w:rsidR="00F64939">
        <w:rPr>
          <w:rFonts w:ascii="Arial" w:eastAsia="Calibri" w:hAnsi="Arial" w:cs="Arial"/>
          <w:lang w:val="en-GB"/>
        </w:rPr>
        <w:t xml:space="preserve"> </w:t>
      </w:r>
      <w:r w:rsidRPr="00D55F0B">
        <w:rPr>
          <w:rFonts w:ascii="Arial" w:eastAsia="Calibri" w:hAnsi="Arial" w:cs="Arial"/>
          <w:lang w:val="en-GB"/>
        </w:rPr>
        <w:t>the record straight to our parents, guardians, teachers, unions, employees and all our stakeholders that there is no one who has confirmed the date of the reopening of schools yet. I am appealing to all in sundry to wait for our Minister of Education to make the announcement at a right time after consulting with the Provincial MECs of Education and all other stakeholders. These messages circulating are all fake news and there is no truth in them”, said MEC Matsemela.</w:t>
      </w:r>
    </w:p>
    <w:p w:rsidR="00EE2B0B" w:rsidRPr="00D55F0B" w:rsidRDefault="00EE2B0B" w:rsidP="000B04B6">
      <w:pPr>
        <w:spacing w:line="360" w:lineRule="auto"/>
        <w:jc w:val="both"/>
        <w:rPr>
          <w:rFonts w:ascii="Arial" w:eastAsia="Calibri" w:hAnsi="Arial" w:cs="Arial"/>
          <w:lang w:val="en-GB"/>
        </w:rPr>
      </w:pPr>
    </w:p>
    <w:p w:rsidR="00EE2B0B" w:rsidRDefault="00EE2B0B" w:rsidP="000B04B6">
      <w:pPr>
        <w:spacing w:line="360" w:lineRule="auto"/>
        <w:jc w:val="both"/>
        <w:rPr>
          <w:rFonts w:ascii="Arial" w:eastAsia="Calibri" w:hAnsi="Arial" w:cs="Arial"/>
          <w:lang w:val="en-GB"/>
        </w:rPr>
      </w:pPr>
      <w:r w:rsidRPr="00D55F0B">
        <w:rPr>
          <w:rFonts w:ascii="Arial" w:eastAsia="Calibri" w:hAnsi="Arial" w:cs="Arial"/>
          <w:lang w:val="en-GB"/>
        </w:rPr>
        <w:t xml:space="preserve">Matsemela further encouraged parents to continue to support learners when they are home by ensuring that they read for them, open relevant educational websites, </w:t>
      </w:r>
      <w:proofErr w:type="gramStart"/>
      <w:r w:rsidRPr="00D55F0B">
        <w:rPr>
          <w:rFonts w:ascii="Arial" w:eastAsia="Calibri" w:hAnsi="Arial" w:cs="Arial"/>
          <w:lang w:val="en-GB"/>
        </w:rPr>
        <w:t>watch</w:t>
      </w:r>
      <w:proofErr w:type="gramEnd"/>
      <w:r w:rsidRPr="00D55F0B">
        <w:rPr>
          <w:rFonts w:ascii="Arial" w:eastAsia="Calibri" w:hAnsi="Arial" w:cs="Arial"/>
          <w:lang w:val="en-GB"/>
        </w:rPr>
        <w:t xml:space="preserve"> the education television channels and listens to the radio lessons.</w:t>
      </w:r>
    </w:p>
    <w:p w:rsidR="00EE2B0B" w:rsidRPr="00D55F0B" w:rsidRDefault="00EE2B0B" w:rsidP="000B04B6">
      <w:pPr>
        <w:spacing w:line="360" w:lineRule="auto"/>
        <w:jc w:val="both"/>
        <w:rPr>
          <w:rFonts w:ascii="Arial" w:eastAsia="Calibri" w:hAnsi="Arial" w:cs="Arial"/>
          <w:lang w:val="en-GB"/>
        </w:rPr>
      </w:pPr>
    </w:p>
    <w:p w:rsidR="00EE2B0B" w:rsidRDefault="00EE2B0B" w:rsidP="000B04B6">
      <w:pPr>
        <w:spacing w:line="360" w:lineRule="auto"/>
        <w:jc w:val="both"/>
        <w:rPr>
          <w:rFonts w:ascii="Arial" w:eastAsia="Calibri" w:hAnsi="Arial" w:cs="Arial"/>
          <w:lang w:val="en-GB"/>
        </w:rPr>
      </w:pPr>
      <w:r w:rsidRPr="00D55F0B">
        <w:rPr>
          <w:rFonts w:ascii="Arial" w:eastAsia="Calibri" w:hAnsi="Arial" w:cs="Arial"/>
          <w:lang w:val="en-GB"/>
        </w:rPr>
        <w:t>“I would like to further appeal to parents and guardians to ensure that learners stay</w:t>
      </w:r>
      <w:r>
        <w:rPr>
          <w:rFonts w:ascii="Arial" w:eastAsia="Calibri" w:hAnsi="Arial" w:cs="Arial"/>
          <w:lang w:val="en-GB"/>
        </w:rPr>
        <w:t xml:space="preserve"> at</w:t>
      </w:r>
      <w:r w:rsidRPr="00D55F0B">
        <w:rPr>
          <w:rFonts w:ascii="Arial" w:eastAsia="Calibri" w:hAnsi="Arial" w:cs="Arial"/>
          <w:lang w:val="en-GB"/>
        </w:rPr>
        <w:t xml:space="preserve"> home, wash hands and do their school work whilst still at home. I also need to applaud all those teachers who </w:t>
      </w:r>
      <w:r w:rsidR="00F64939" w:rsidRPr="00D55F0B">
        <w:rPr>
          <w:rFonts w:ascii="Arial" w:eastAsia="Calibri" w:hAnsi="Arial" w:cs="Arial"/>
          <w:lang w:val="en-GB"/>
        </w:rPr>
        <w:t>go</w:t>
      </w:r>
      <w:r w:rsidRPr="00D55F0B">
        <w:rPr>
          <w:rFonts w:ascii="Arial" w:eastAsia="Calibri" w:hAnsi="Arial" w:cs="Arial"/>
          <w:lang w:val="en-GB"/>
        </w:rPr>
        <w:t xml:space="preserve"> an extra – mile in teaching our learners through the use of group </w:t>
      </w:r>
      <w:proofErr w:type="spellStart"/>
      <w:r w:rsidRPr="00D55F0B">
        <w:rPr>
          <w:rFonts w:ascii="Arial" w:eastAsia="Calibri" w:hAnsi="Arial" w:cs="Arial"/>
          <w:lang w:val="en-GB"/>
        </w:rPr>
        <w:t>WhatsApp</w:t>
      </w:r>
      <w:proofErr w:type="spellEnd"/>
      <w:r w:rsidRPr="00D55F0B">
        <w:rPr>
          <w:rFonts w:ascii="Arial" w:eastAsia="Calibri" w:hAnsi="Arial" w:cs="Arial"/>
          <w:lang w:val="en-GB"/>
        </w:rPr>
        <w:t xml:space="preserve"> and other virtual forms of teaching. Thank you once more and continue to be the light of the society in </w:t>
      </w:r>
      <w:r w:rsidR="00F64939" w:rsidRPr="00D55F0B">
        <w:rPr>
          <w:rFonts w:ascii="Arial" w:eastAsia="Calibri" w:hAnsi="Arial" w:cs="Arial"/>
          <w:lang w:val="en-GB"/>
        </w:rPr>
        <w:t>these difficult times</w:t>
      </w:r>
      <w:r w:rsidRPr="00D55F0B">
        <w:rPr>
          <w:rFonts w:ascii="Arial" w:eastAsia="Calibri" w:hAnsi="Arial" w:cs="Arial"/>
          <w:lang w:val="en-GB"/>
        </w:rPr>
        <w:t>”, said MEC Matsemela</w:t>
      </w:r>
      <w:r>
        <w:rPr>
          <w:rFonts w:ascii="Arial" w:eastAsia="Calibri" w:hAnsi="Arial" w:cs="Arial"/>
          <w:lang w:val="en-GB"/>
        </w:rPr>
        <w:t>.</w:t>
      </w:r>
    </w:p>
    <w:p w:rsidR="00EE2B0B" w:rsidRPr="00D55F0B" w:rsidRDefault="00EE2B0B" w:rsidP="000B04B6">
      <w:pPr>
        <w:spacing w:line="360" w:lineRule="auto"/>
        <w:jc w:val="both"/>
        <w:rPr>
          <w:rFonts w:ascii="Arial" w:eastAsia="Calibri" w:hAnsi="Arial" w:cs="Arial"/>
          <w:lang w:val="en-GB"/>
        </w:rPr>
      </w:pPr>
    </w:p>
    <w:p w:rsidR="00EE2B0B" w:rsidRPr="00D55F0B" w:rsidRDefault="00EE2B0B" w:rsidP="000B04B6">
      <w:pPr>
        <w:spacing w:line="360" w:lineRule="auto"/>
        <w:jc w:val="both"/>
        <w:rPr>
          <w:rFonts w:ascii="Arial" w:eastAsia="Calibri" w:hAnsi="Arial" w:cs="Arial"/>
          <w:lang w:val="en-GB"/>
        </w:rPr>
      </w:pPr>
      <w:r w:rsidRPr="00D55F0B">
        <w:rPr>
          <w:rFonts w:ascii="Arial" w:eastAsia="Calibri" w:hAnsi="Arial" w:cs="Arial"/>
          <w:lang w:val="en-GB"/>
        </w:rPr>
        <w:t xml:space="preserve">Matsemela </w:t>
      </w:r>
      <w:r>
        <w:rPr>
          <w:rFonts w:ascii="Arial" w:eastAsia="Calibri" w:hAnsi="Arial" w:cs="Arial"/>
          <w:lang w:val="en-GB"/>
        </w:rPr>
        <w:t xml:space="preserve">further </w:t>
      </w:r>
      <w:r w:rsidRPr="00D55F0B">
        <w:rPr>
          <w:rFonts w:ascii="Arial" w:eastAsia="Calibri" w:hAnsi="Arial" w:cs="Arial"/>
          <w:lang w:val="en-GB"/>
        </w:rPr>
        <w:t xml:space="preserve">indicated that they have extended the period of broadcasting the radio lessons on the SABC: </w:t>
      </w:r>
      <w:proofErr w:type="spellStart"/>
      <w:r w:rsidRPr="00D55F0B">
        <w:rPr>
          <w:rFonts w:ascii="Arial" w:eastAsia="Calibri" w:hAnsi="Arial" w:cs="Arial"/>
          <w:lang w:val="en-GB"/>
        </w:rPr>
        <w:t>Motsweding</w:t>
      </w:r>
      <w:proofErr w:type="spellEnd"/>
      <w:r w:rsidRPr="00D55F0B">
        <w:rPr>
          <w:rFonts w:ascii="Arial" w:eastAsia="Calibri" w:hAnsi="Arial" w:cs="Arial"/>
          <w:lang w:val="en-GB"/>
        </w:rPr>
        <w:t xml:space="preserve"> </w:t>
      </w:r>
      <w:r w:rsidR="008E7890">
        <w:rPr>
          <w:rFonts w:ascii="Arial" w:eastAsia="Calibri" w:hAnsi="Arial" w:cs="Arial"/>
          <w:lang w:val="en-GB"/>
        </w:rPr>
        <w:t>FM from 30 April to 14 May 2020.</w:t>
      </w:r>
      <w:r w:rsidRPr="00D55F0B">
        <w:rPr>
          <w:rFonts w:ascii="Arial" w:eastAsia="Calibri" w:hAnsi="Arial" w:cs="Arial"/>
          <w:lang w:val="en-GB"/>
        </w:rPr>
        <w:t xml:space="preserve"> She said the reason for extension is to provide learners with enough time to understand the content of their subjects.</w:t>
      </w:r>
    </w:p>
    <w:p w:rsidR="00EE2B0B" w:rsidRPr="00D55F0B" w:rsidRDefault="00EE2B0B" w:rsidP="00EE2B0B">
      <w:pPr>
        <w:spacing w:after="160" w:line="360" w:lineRule="auto"/>
        <w:jc w:val="both"/>
        <w:rPr>
          <w:rFonts w:ascii="Arial" w:eastAsia="Calibri" w:hAnsi="Arial" w:cs="Arial"/>
          <w:lang w:val="en-GB"/>
        </w:rPr>
      </w:pPr>
    </w:p>
    <w:p w:rsidR="00EE2B0B" w:rsidRPr="00D55F0B" w:rsidRDefault="00EE2B0B" w:rsidP="00EE2B0B">
      <w:pPr>
        <w:jc w:val="both"/>
        <w:rPr>
          <w:rFonts w:ascii="Arial" w:hAnsi="Arial" w:cs="Arial"/>
          <w:b/>
          <w:color w:val="000000"/>
          <w:lang w:val="en-US" w:eastAsia="en-ZA"/>
        </w:rPr>
      </w:pPr>
      <w:r w:rsidRPr="00D55F0B">
        <w:rPr>
          <w:rFonts w:ascii="Arial" w:hAnsi="Arial" w:cs="Arial"/>
          <w:b/>
          <w:color w:val="000000"/>
          <w:lang w:val="en-US" w:eastAsia="en-ZA"/>
        </w:rPr>
        <w:t>End.</w:t>
      </w:r>
    </w:p>
    <w:p w:rsidR="00EE2B0B" w:rsidRPr="00D55F0B" w:rsidRDefault="00EE2B0B" w:rsidP="00EE2B0B">
      <w:pPr>
        <w:jc w:val="both"/>
        <w:rPr>
          <w:rFonts w:ascii="Arial" w:hAnsi="Arial" w:cs="Arial"/>
          <w:color w:val="000000"/>
          <w:lang w:val="en-US" w:eastAsia="en-ZA"/>
        </w:rPr>
      </w:pPr>
    </w:p>
    <w:p w:rsidR="00EE2B0B" w:rsidRPr="00D55F0B" w:rsidRDefault="00EE2B0B" w:rsidP="00EE2B0B">
      <w:pPr>
        <w:jc w:val="both"/>
        <w:rPr>
          <w:rFonts w:ascii="Arial" w:hAnsi="Arial" w:cs="Arial"/>
          <w:color w:val="000000"/>
          <w:lang w:val="en-US" w:eastAsia="en-ZA"/>
        </w:rPr>
      </w:pPr>
      <w:r w:rsidRPr="00D55F0B">
        <w:rPr>
          <w:rFonts w:ascii="Arial" w:hAnsi="Arial" w:cs="Arial"/>
          <w:color w:val="000000"/>
          <w:lang w:val="en-US" w:eastAsia="en-ZA"/>
        </w:rPr>
        <w:t>For more information, please contact:</w:t>
      </w:r>
    </w:p>
    <w:p w:rsidR="00EE2B0B" w:rsidRPr="00D55F0B" w:rsidRDefault="00EE2B0B" w:rsidP="00EE2B0B">
      <w:pPr>
        <w:jc w:val="both"/>
        <w:rPr>
          <w:rFonts w:ascii="Arial" w:hAnsi="Arial" w:cs="Arial"/>
          <w:color w:val="000000"/>
          <w:lang w:val="en-US" w:eastAsia="en-ZA"/>
        </w:rPr>
      </w:pPr>
      <w:proofErr w:type="spellStart"/>
      <w:r w:rsidRPr="00D55F0B">
        <w:rPr>
          <w:rFonts w:ascii="Arial" w:hAnsi="Arial" w:cs="Arial"/>
          <w:color w:val="000000"/>
          <w:lang w:val="en-US" w:eastAsia="en-ZA"/>
        </w:rPr>
        <w:t>Mr</w:t>
      </w:r>
      <w:proofErr w:type="spellEnd"/>
      <w:r w:rsidRPr="00D55F0B">
        <w:rPr>
          <w:rFonts w:ascii="Arial" w:hAnsi="Arial" w:cs="Arial"/>
          <w:color w:val="000000"/>
          <w:lang w:val="en-US" w:eastAsia="en-ZA"/>
        </w:rPr>
        <w:t xml:space="preserve"> Elias Malindi </w:t>
      </w:r>
    </w:p>
    <w:p w:rsidR="00EE2B0B" w:rsidRPr="00D55F0B" w:rsidRDefault="00EE2B0B" w:rsidP="00EE2B0B">
      <w:pPr>
        <w:jc w:val="both"/>
        <w:rPr>
          <w:rFonts w:ascii="Arial" w:hAnsi="Arial" w:cs="Arial"/>
          <w:color w:val="000000"/>
          <w:lang w:val="en-US" w:eastAsia="en-ZA"/>
        </w:rPr>
      </w:pPr>
      <w:r w:rsidRPr="00D55F0B">
        <w:rPr>
          <w:rFonts w:ascii="Arial" w:hAnsi="Arial" w:cs="Arial"/>
          <w:color w:val="000000"/>
          <w:lang w:val="en-US" w:eastAsia="en-ZA"/>
        </w:rPr>
        <w:t xml:space="preserve">Departmental Spokesperson </w:t>
      </w:r>
    </w:p>
    <w:p w:rsidR="00EE2B0B" w:rsidRPr="00D55F0B" w:rsidRDefault="00EE2B0B" w:rsidP="00EE2B0B">
      <w:pPr>
        <w:jc w:val="both"/>
        <w:rPr>
          <w:rFonts w:ascii="Arial" w:hAnsi="Arial" w:cs="Arial"/>
          <w:color w:val="000000"/>
          <w:lang w:val="en-US" w:eastAsia="en-ZA"/>
        </w:rPr>
      </w:pPr>
      <w:r w:rsidRPr="00D55F0B">
        <w:rPr>
          <w:rFonts w:ascii="Arial" w:hAnsi="Arial" w:cs="Arial"/>
          <w:color w:val="000000"/>
          <w:lang w:val="en-US" w:eastAsia="en-ZA"/>
        </w:rPr>
        <w:t>Cell: 072 1154 855/072 892 8399</w:t>
      </w:r>
    </w:p>
    <w:p w:rsidR="00EE2B0B" w:rsidRPr="00B35D85" w:rsidRDefault="00EE2B0B" w:rsidP="00EE2B0B">
      <w:pPr>
        <w:jc w:val="both"/>
        <w:rPr>
          <w:rFonts w:ascii="Arial" w:hAnsi="Arial" w:cs="Arial"/>
          <w:color w:val="000000"/>
          <w:lang w:eastAsia="en-ZA"/>
        </w:rPr>
      </w:pPr>
    </w:p>
    <w:p w:rsidR="00EE2B0B" w:rsidRPr="00D55F0B" w:rsidRDefault="00EE2B0B" w:rsidP="00EE2B0B">
      <w:pPr>
        <w:spacing w:line="360" w:lineRule="auto"/>
        <w:jc w:val="both"/>
        <w:rPr>
          <w:rFonts w:ascii="Arial" w:hAnsi="Arial" w:cs="Arial"/>
          <w:lang w:val="en-GB"/>
        </w:rPr>
      </w:pPr>
    </w:p>
    <w:p w:rsidR="00EE2B0B" w:rsidRPr="00D55F0B" w:rsidRDefault="00EE2B0B" w:rsidP="00EE2B0B">
      <w:pPr>
        <w:rPr>
          <w:lang w:val="en-GB"/>
        </w:rPr>
      </w:pPr>
    </w:p>
    <w:p w:rsidR="00EE2B0B" w:rsidRDefault="00EE2B0B" w:rsidP="00EE2B0B"/>
    <w:p w:rsidR="0037565B" w:rsidRDefault="0037565B" w:rsidP="00EE2B0B"/>
    <w:sectPr w:rsidR="0037565B" w:rsidSect="00744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B0B"/>
    <w:rsid w:val="000B04B6"/>
    <w:rsid w:val="001D713E"/>
    <w:rsid w:val="0037565B"/>
    <w:rsid w:val="00744ED0"/>
    <w:rsid w:val="008E7890"/>
    <w:rsid w:val="00C8547E"/>
    <w:rsid w:val="00D76C39"/>
    <w:rsid w:val="00EE2B0B"/>
    <w:rsid w:val="00F6493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0B"/>
    <w:pPr>
      <w:spacing w:after="0" w:line="240" w:lineRule="auto"/>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E2B0B"/>
    <w:pPr>
      <w:spacing w:before="100" w:beforeAutospacing="1" w:after="100" w:afterAutospacing="1"/>
    </w:pPr>
    <w:rPr>
      <w:lang w:val="en-ZA" w:eastAsia="en-ZA"/>
    </w:rPr>
  </w:style>
  <w:style w:type="character" w:customStyle="1" w:styleId="normalchar">
    <w:name w:val="normal__char"/>
    <w:basedOn w:val="DefaultParagraphFont"/>
    <w:rsid w:val="00EE2B0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Malindi</dc:creator>
  <cp:lastModifiedBy>Brain</cp:lastModifiedBy>
  <cp:revision>3</cp:revision>
  <dcterms:created xsi:type="dcterms:W3CDTF">2020-04-20T17:27:00Z</dcterms:created>
  <dcterms:modified xsi:type="dcterms:W3CDTF">2020-04-20T17:27:00Z</dcterms:modified>
</cp:coreProperties>
</file>